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D9D" w:rsidRPr="00457401" w:rsidRDefault="00AF0D9D" w:rsidP="00AF0D9D">
      <w:pPr>
        <w:pStyle w:val="a3"/>
        <w:rPr>
          <w:rFonts w:asciiTheme="minorEastAsia" w:eastAsiaTheme="minorEastAsia" w:hAnsiTheme="minorEastAsia"/>
          <w:color w:val="auto"/>
        </w:rPr>
      </w:pPr>
    </w:p>
    <w:p w:rsidR="00EE4D76" w:rsidRPr="00457401" w:rsidRDefault="00EE4D76" w:rsidP="00EE4D76">
      <w:pPr>
        <w:pStyle w:val="s0"/>
        <w:jc w:val="both"/>
        <w:rPr>
          <w:rFonts w:asciiTheme="minorEastAsia" w:eastAsiaTheme="minorEastAsia" w:hAnsiTheme="minorEastAsia" w:cs="굴림"/>
          <w:b/>
          <w:sz w:val="22"/>
          <w:szCs w:val="22"/>
        </w:rPr>
      </w:pPr>
      <w:r w:rsidRPr="00457401">
        <w:rPr>
          <w:rFonts w:asciiTheme="minorEastAsia" w:eastAsiaTheme="minorEastAsia" w:hAnsiTheme="minorEastAsia" w:cs="굴림"/>
          <w:b/>
          <w:sz w:val="22"/>
          <w:szCs w:val="22"/>
        </w:rPr>
        <w:t>[</w:t>
      </w:r>
      <w:r w:rsidRPr="00457401">
        <w:rPr>
          <w:rFonts w:asciiTheme="minorEastAsia" w:eastAsiaTheme="minorEastAsia" w:hAnsiTheme="minorEastAsia" w:cs="굴림" w:hint="eastAsia"/>
          <w:b/>
          <w:sz w:val="22"/>
          <w:szCs w:val="22"/>
        </w:rPr>
        <w:t>별표</w:t>
      </w:r>
      <w:r w:rsidRPr="00457401">
        <w:rPr>
          <w:rFonts w:asciiTheme="minorEastAsia" w:eastAsiaTheme="minorEastAsia" w:hAnsiTheme="minorEastAsia"/>
          <w:b/>
          <w:sz w:val="22"/>
          <w:szCs w:val="22"/>
        </w:rPr>
        <w:t>1</w:t>
      </w:r>
      <w:r w:rsidRPr="00457401">
        <w:rPr>
          <w:rFonts w:asciiTheme="minorEastAsia" w:eastAsiaTheme="minorEastAsia" w:hAnsiTheme="minorEastAsia" w:cs="굴림"/>
          <w:b/>
          <w:sz w:val="22"/>
          <w:szCs w:val="22"/>
        </w:rPr>
        <w:t xml:space="preserve">] 위치정보 </w:t>
      </w:r>
      <w:r w:rsidRPr="00457401">
        <w:rPr>
          <w:rFonts w:asciiTheme="minorEastAsia" w:eastAsiaTheme="minorEastAsia" w:hAnsiTheme="minorEastAsia" w:cs="굴림" w:hint="eastAsia"/>
          <w:b/>
          <w:sz w:val="22"/>
          <w:szCs w:val="22"/>
        </w:rPr>
        <w:t>수집방법</w:t>
      </w:r>
    </w:p>
    <w:p w:rsidR="00EE4D76" w:rsidRPr="00457401" w:rsidRDefault="00EE4D76" w:rsidP="00EE4D76">
      <w:pPr>
        <w:pStyle w:val="s0"/>
        <w:rPr>
          <w:rFonts w:asciiTheme="minorEastAsia" w:eastAsiaTheme="minorEastAsia" w:hAnsiTheme="minorEastAsia" w:cs="바탕"/>
          <w:sz w:val="22"/>
          <w:szCs w:val="22"/>
        </w:rPr>
      </w:pPr>
    </w:p>
    <w:p w:rsidR="00EE4D76" w:rsidRPr="00457401" w:rsidRDefault="00DC3024" w:rsidP="00EE4D76">
      <w:pPr>
        <w:pStyle w:val="s0"/>
        <w:rPr>
          <w:rFonts w:asciiTheme="minorEastAsia" w:eastAsiaTheme="minorEastAsia" w:hAnsiTheme="minorEastAsia" w:cs="바탕"/>
          <w:sz w:val="22"/>
          <w:szCs w:val="22"/>
        </w:rPr>
      </w:pPr>
      <w:r>
        <w:rPr>
          <w:rFonts w:asciiTheme="minorEastAsia" w:eastAsiaTheme="minorEastAsia" w:hAnsiTheme="minorEastAsia" w:cs="바탕" w:hint="eastAsia"/>
          <w:sz w:val="22"/>
          <w:szCs w:val="22"/>
        </w:rPr>
        <w:t xml:space="preserve">서비스제공자는 </w:t>
      </w:r>
      <w:r w:rsidR="00EE4D76" w:rsidRPr="00457401">
        <w:rPr>
          <w:rFonts w:asciiTheme="minorEastAsia" w:eastAsiaTheme="minorEastAsia" w:hAnsiTheme="minorEastAsia" w:cs="바탕" w:hint="eastAsia"/>
          <w:sz w:val="22"/>
          <w:szCs w:val="22"/>
        </w:rPr>
        <w:t>다음</w:t>
      </w:r>
      <w:r>
        <w:rPr>
          <w:rFonts w:asciiTheme="minorEastAsia" w:eastAsiaTheme="minorEastAsia" w:hAnsiTheme="minorEastAsia" w:cs="바탕" w:hint="eastAsia"/>
          <w:sz w:val="22"/>
          <w:szCs w:val="22"/>
        </w:rPr>
        <w:t xml:space="preserve">의 </w:t>
      </w:r>
      <w:r w:rsidR="00EE4D76" w:rsidRPr="00457401">
        <w:rPr>
          <w:rFonts w:asciiTheme="minorEastAsia" w:eastAsiaTheme="minorEastAsia" w:hAnsiTheme="minorEastAsia" w:cs="바탕" w:hint="eastAsia"/>
          <w:sz w:val="22"/>
          <w:szCs w:val="22"/>
        </w:rPr>
        <w:t>방식으로</w:t>
      </w:r>
      <w:r>
        <w:rPr>
          <w:rFonts w:asciiTheme="minorEastAsia" w:eastAsiaTheme="minorEastAsia" w:hAnsiTheme="minorEastAsia" w:cs="바탕" w:hint="eastAsia"/>
          <w:sz w:val="22"/>
          <w:szCs w:val="22"/>
        </w:rPr>
        <w:t xml:space="preserve"> </w:t>
      </w:r>
      <w:r w:rsidR="00EE4D76" w:rsidRPr="00457401">
        <w:rPr>
          <w:rFonts w:asciiTheme="minorEastAsia" w:eastAsiaTheme="minorEastAsia" w:hAnsiTheme="minorEastAsia" w:cs="바탕" w:hint="eastAsia"/>
          <w:sz w:val="22"/>
          <w:szCs w:val="22"/>
        </w:rPr>
        <w:t>위치정보를</w:t>
      </w:r>
      <w:r>
        <w:rPr>
          <w:rFonts w:asciiTheme="minorEastAsia" w:eastAsiaTheme="minorEastAsia" w:hAnsiTheme="minorEastAsia" w:cs="바탕" w:hint="eastAsia"/>
          <w:sz w:val="22"/>
          <w:szCs w:val="22"/>
        </w:rPr>
        <w:t xml:space="preserve"> </w:t>
      </w:r>
      <w:r w:rsidR="00EE4D76" w:rsidRPr="00457401">
        <w:rPr>
          <w:rFonts w:asciiTheme="minorEastAsia" w:eastAsiaTheme="minorEastAsia" w:hAnsiTheme="minorEastAsia" w:cs="바탕" w:hint="eastAsia"/>
          <w:sz w:val="22"/>
          <w:szCs w:val="22"/>
        </w:rPr>
        <w:t>수집하여</w:t>
      </w:r>
      <w:r>
        <w:rPr>
          <w:rFonts w:asciiTheme="minorEastAsia" w:eastAsiaTheme="minorEastAsia" w:hAnsiTheme="minorEastAsia" w:cs="바탕" w:hint="eastAsia"/>
          <w:sz w:val="22"/>
          <w:szCs w:val="22"/>
        </w:rPr>
        <w:t xml:space="preserve"> </w:t>
      </w:r>
      <w:r w:rsidR="00EE4D76" w:rsidRPr="00457401">
        <w:rPr>
          <w:rFonts w:asciiTheme="minorEastAsia" w:eastAsiaTheme="minorEastAsia" w:hAnsiTheme="minorEastAsia" w:cs="바탕" w:hint="eastAsia"/>
          <w:sz w:val="22"/>
          <w:szCs w:val="22"/>
        </w:rPr>
        <w:t>제공합니다</w:t>
      </w:r>
      <w:r w:rsidR="00EE4D76" w:rsidRPr="00457401">
        <w:rPr>
          <w:rFonts w:asciiTheme="minorEastAsia" w:eastAsiaTheme="minorEastAsia" w:hAnsiTheme="minorEastAsia" w:cs="바탕"/>
          <w:sz w:val="22"/>
          <w:szCs w:val="22"/>
        </w:rPr>
        <w:t>.</w:t>
      </w:r>
    </w:p>
    <w:p w:rsidR="00EE4D76" w:rsidRPr="00457401" w:rsidRDefault="00EE4D76" w:rsidP="00EE4D76">
      <w:pPr>
        <w:pStyle w:val="s0"/>
        <w:ind w:left="240"/>
        <w:rPr>
          <w:rFonts w:asciiTheme="minorEastAsia" w:eastAsiaTheme="minorEastAsia" w:hAnsiTheme="minorEastAsia" w:cs="바탕"/>
          <w:sz w:val="22"/>
          <w:szCs w:val="22"/>
        </w:rPr>
      </w:pPr>
    </w:p>
    <w:tbl>
      <w:tblPr>
        <w:tblW w:w="9072" w:type="dxa"/>
        <w:tblInd w:w="3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52"/>
        <w:gridCol w:w="6520"/>
      </w:tblGrid>
      <w:tr w:rsidR="00457401" w:rsidRPr="00457401" w:rsidTr="00393A8F">
        <w:trPr>
          <w:trHeight w:val="386"/>
        </w:trPr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EE4D76" w:rsidRPr="00457401" w:rsidRDefault="00EE4D76" w:rsidP="00EE6AD5">
            <w:pPr>
              <w:pStyle w:val="s0"/>
              <w:spacing w:before="100" w:beforeAutospacing="1" w:after="100" w:afterAutospacing="1"/>
              <w:jc w:val="center"/>
              <w:rPr>
                <w:rFonts w:asciiTheme="minorEastAsia" w:eastAsiaTheme="minorEastAsia" w:hAnsiTheme="minorEastAsia" w:cs="돋움"/>
                <w:b/>
                <w:sz w:val="22"/>
                <w:szCs w:val="20"/>
              </w:rPr>
            </w:pPr>
            <w:r w:rsidRPr="00457401">
              <w:rPr>
                <w:rFonts w:asciiTheme="minorEastAsia" w:eastAsiaTheme="minorEastAsia" w:hAnsiTheme="minorEastAsia" w:cs="돋움" w:hint="eastAsia"/>
                <w:b/>
                <w:sz w:val="22"/>
                <w:szCs w:val="20"/>
              </w:rPr>
              <w:t>구 분</w:t>
            </w:r>
          </w:p>
        </w:tc>
        <w:tc>
          <w:tcPr>
            <w:tcW w:w="6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EE4D76" w:rsidRPr="00457401" w:rsidRDefault="00EE4D76" w:rsidP="00EE6AD5">
            <w:pPr>
              <w:pStyle w:val="s0"/>
              <w:spacing w:before="100" w:beforeAutospacing="1" w:after="100" w:afterAutospacing="1"/>
              <w:jc w:val="center"/>
              <w:rPr>
                <w:rFonts w:asciiTheme="minorEastAsia" w:eastAsiaTheme="minorEastAsia" w:hAnsiTheme="minorEastAsia" w:cs="돋움"/>
                <w:b/>
                <w:sz w:val="22"/>
                <w:szCs w:val="20"/>
              </w:rPr>
            </w:pPr>
            <w:r w:rsidRPr="00457401">
              <w:rPr>
                <w:rFonts w:asciiTheme="minorEastAsia" w:eastAsiaTheme="minorEastAsia" w:hAnsiTheme="minorEastAsia" w:cs="돋움" w:hint="eastAsia"/>
                <w:b/>
                <w:sz w:val="22"/>
                <w:szCs w:val="20"/>
              </w:rPr>
              <w:t>수집및제공과정</w:t>
            </w:r>
          </w:p>
        </w:tc>
      </w:tr>
      <w:tr w:rsidR="00457401" w:rsidRPr="00457401" w:rsidTr="00393A8F">
        <w:trPr>
          <w:trHeight w:val="2133"/>
        </w:trPr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A07EB6" w:rsidRPr="00457401" w:rsidRDefault="00A07EB6" w:rsidP="00A07EB6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/>
                <w:sz w:val="20"/>
                <w:szCs w:val="20"/>
              </w:rPr>
              <w:t>Bluetooth LE를 이용한</w:t>
            </w:r>
          </w:p>
          <w:p w:rsidR="00A07EB6" w:rsidRPr="00457401" w:rsidRDefault="00A07EB6" w:rsidP="00A07EB6">
            <w:pPr>
              <w:pStyle w:val="s0"/>
              <w:jc w:val="center"/>
              <w:rPr>
                <w:rFonts w:asciiTheme="minorEastAsia" w:eastAsiaTheme="minorEastAsia" w:hAnsiTheme="minorEastAsia" w:cs="한컴바탕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한컴바탕" w:hint="eastAsia"/>
                <w:sz w:val="20"/>
                <w:szCs w:val="20"/>
              </w:rPr>
              <w:t>위치정보</w:t>
            </w:r>
          </w:p>
        </w:tc>
        <w:tc>
          <w:tcPr>
            <w:tcW w:w="6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A07EB6" w:rsidRPr="00457401" w:rsidRDefault="00A07EB6" w:rsidP="00A07EB6">
            <w:pPr>
              <w:pStyle w:val="s0"/>
              <w:numPr>
                <w:ilvl w:val="0"/>
                <w:numId w:val="1"/>
              </w:numPr>
              <w:wordWrap w:val="0"/>
              <w:spacing w:line="240" w:lineRule="atLeast"/>
              <w:ind w:leftChars="95" w:left="472" w:rightChars="70" w:right="140" w:hangingChars="141" w:hanging="282"/>
              <w:jc w:val="both"/>
              <w:rPr>
                <w:rFonts w:asciiTheme="minorEastAsia" w:eastAsiaTheme="minorEastAsia" w:hAnsiTheme="minorEastAsia" w:cs="돋움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돋움"/>
                <w:sz w:val="20"/>
                <w:szCs w:val="20"/>
              </w:rPr>
              <w:t>BLE 수신 및 처리가 가능한 OS 버전을 탑재한 이동통신단말 및 서비스가 특정 고유식별정보를 Broadcasting하는 BLE Beacon 신호를 자동으로 인식</w:t>
            </w:r>
          </w:p>
          <w:p w:rsidR="00A07EB6" w:rsidRPr="00457401" w:rsidRDefault="00A07EB6" w:rsidP="00A07EB6">
            <w:pPr>
              <w:pStyle w:val="s0"/>
              <w:numPr>
                <w:ilvl w:val="0"/>
                <w:numId w:val="1"/>
              </w:numPr>
              <w:wordWrap w:val="0"/>
              <w:spacing w:line="240" w:lineRule="atLeast"/>
              <w:ind w:leftChars="95" w:left="472" w:rightChars="70" w:right="140" w:hangingChars="141" w:hanging="282"/>
              <w:jc w:val="both"/>
              <w:rPr>
                <w:rFonts w:asciiTheme="minorEastAsia" w:eastAsiaTheme="minorEastAsia" w:hAnsiTheme="minorEastAsia" w:cs="돋움"/>
                <w:sz w:val="20"/>
                <w:szCs w:val="20"/>
              </w:rPr>
            </w:pPr>
            <w:r w:rsidRPr="00457401">
              <w:rPr>
                <w:rFonts w:asciiTheme="minorEastAsia" w:eastAsiaTheme="minorEastAsia" w:hAnsiTheme="minorEastAsia" w:cs="돋움"/>
                <w:sz w:val="20"/>
                <w:szCs w:val="20"/>
              </w:rPr>
              <w:t>인식한 Beacon의 고유식별정보를 서버에 전송하면, 서버에서 이에 해당하는 매장 또는 위치정보를 요청한 해당 서비스 혹은 서비스 사업자에게 제공</w:t>
            </w:r>
          </w:p>
        </w:tc>
      </w:tr>
    </w:tbl>
    <w:p w:rsidR="00E207CA" w:rsidRPr="00593DD9" w:rsidRDefault="00E207CA" w:rsidP="00593DD9">
      <w:pPr>
        <w:pStyle w:val="s0"/>
        <w:jc w:val="both"/>
        <w:rPr>
          <w:rFonts w:asciiTheme="minorEastAsia" w:hAnsiTheme="minorEastAsia" w:cs="굴림체"/>
          <w:spacing w:val="-24"/>
          <w:sz w:val="22"/>
        </w:rPr>
      </w:pPr>
    </w:p>
    <w:sectPr w:rsidR="00E207CA" w:rsidRPr="00593DD9" w:rsidSect="00B1191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7D0C" w:rsidRDefault="003A7D0C" w:rsidP="00867551">
      <w:pPr>
        <w:spacing w:after="0" w:line="240" w:lineRule="auto"/>
      </w:pPr>
      <w:r>
        <w:separator/>
      </w:r>
    </w:p>
  </w:endnote>
  <w:endnote w:type="continuationSeparator" w:id="1">
    <w:p w:rsidR="003A7D0C" w:rsidRDefault="003A7D0C" w:rsidP="00867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뫼비우스 Regular">
    <w:altName w:val="맑은 고딕 Semilight"/>
    <w:charset w:val="81"/>
    <w:family w:val="auto"/>
    <w:pitch w:val="variable"/>
    <w:sig w:usb0="00000000" w:usb1="09D77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7D0C" w:rsidRDefault="003A7D0C" w:rsidP="00867551">
      <w:pPr>
        <w:spacing w:after="0" w:line="240" w:lineRule="auto"/>
      </w:pPr>
      <w:r>
        <w:separator/>
      </w:r>
    </w:p>
  </w:footnote>
  <w:footnote w:type="continuationSeparator" w:id="1">
    <w:p w:rsidR="003A7D0C" w:rsidRDefault="003A7D0C" w:rsidP="008675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C23E24"/>
    <w:multiLevelType w:val="hybridMultilevel"/>
    <w:tmpl w:val="7820C034"/>
    <w:lvl w:ilvl="0" w:tplc="025499DE">
      <w:start w:val="1"/>
      <w:numFmt w:val="bullet"/>
      <w:lvlText w:val=""/>
      <w:lvlJc w:val="left"/>
      <w:pPr>
        <w:ind w:left="800" w:hanging="400"/>
      </w:pPr>
      <w:rPr>
        <w:rFonts w:ascii="Wingdings" w:eastAsia="뫼비우스 Regular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F0D9D"/>
    <w:rsid w:val="00041B7D"/>
    <w:rsid w:val="0008216D"/>
    <w:rsid w:val="000A1056"/>
    <w:rsid w:val="000C6DE9"/>
    <w:rsid w:val="001174D1"/>
    <w:rsid w:val="00165B99"/>
    <w:rsid w:val="001A1FC4"/>
    <w:rsid w:val="001D36B3"/>
    <w:rsid w:val="002067E7"/>
    <w:rsid w:val="002271D6"/>
    <w:rsid w:val="00297D0F"/>
    <w:rsid w:val="002A028F"/>
    <w:rsid w:val="002C3A8C"/>
    <w:rsid w:val="003919B7"/>
    <w:rsid w:val="00393A8F"/>
    <w:rsid w:val="0039559D"/>
    <w:rsid w:val="003A7D0C"/>
    <w:rsid w:val="00431ABE"/>
    <w:rsid w:val="004377B8"/>
    <w:rsid w:val="00457401"/>
    <w:rsid w:val="004975EF"/>
    <w:rsid w:val="004C63E2"/>
    <w:rsid w:val="004D114C"/>
    <w:rsid w:val="004D21DE"/>
    <w:rsid w:val="00550658"/>
    <w:rsid w:val="00593DD9"/>
    <w:rsid w:val="005A534E"/>
    <w:rsid w:val="005B783D"/>
    <w:rsid w:val="005E4002"/>
    <w:rsid w:val="00657F7E"/>
    <w:rsid w:val="00683A47"/>
    <w:rsid w:val="00684472"/>
    <w:rsid w:val="006A0348"/>
    <w:rsid w:val="006E4955"/>
    <w:rsid w:val="006E6144"/>
    <w:rsid w:val="00727786"/>
    <w:rsid w:val="007277D4"/>
    <w:rsid w:val="00732B9F"/>
    <w:rsid w:val="00737127"/>
    <w:rsid w:val="0075051C"/>
    <w:rsid w:val="007A3860"/>
    <w:rsid w:val="007F7F13"/>
    <w:rsid w:val="0082597D"/>
    <w:rsid w:val="0083558D"/>
    <w:rsid w:val="0084426C"/>
    <w:rsid w:val="00850566"/>
    <w:rsid w:val="00867551"/>
    <w:rsid w:val="00902C3A"/>
    <w:rsid w:val="00902D9B"/>
    <w:rsid w:val="00910DB0"/>
    <w:rsid w:val="00A07EB6"/>
    <w:rsid w:val="00A54C4A"/>
    <w:rsid w:val="00A562A4"/>
    <w:rsid w:val="00A76CEF"/>
    <w:rsid w:val="00AF0D9D"/>
    <w:rsid w:val="00AF5734"/>
    <w:rsid w:val="00B11916"/>
    <w:rsid w:val="00B3050B"/>
    <w:rsid w:val="00BB71F1"/>
    <w:rsid w:val="00BD0916"/>
    <w:rsid w:val="00BE72E1"/>
    <w:rsid w:val="00BF3E2D"/>
    <w:rsid w:val="00C02790"/>
    <w:rsid w:val="00CA3EFB"/>
    <w:rsid w:val="00CC3C7A"/>
    <w:rsid w:val="00CE3264"/>
    <w:rsid w:val="00D2756B"/>
    <w:rsid w:val="00D71A61"/>
    <w:rsid w:val="00DB0E24"/>
    <w:rsid w:val="00DB254D"/>
    <w:rsid w:val="00DC1DEC"/>
    <w:rsid w:val="00DC3024"/>
    <w:rsid w:val="00E13B4E"/>
    <w:rsid w:val="00E207CA"/>
    <w:rsid w:val="00E22757"/>
    <w:rsid w:val="00E247F1"/>
    <w:rsid w:val="00E40BFC"/>
    <w:rsid w:val="00E706CB"/>
    <w:rsid w:val="00E773D6"/>
    <w:rsid w:val="00E90456"/>
    <w:rsid w:val="00E9381E"/>
    <w:rsid w:val="00EB52FD"/>
    <w:rsid w:val="00ED4359"/>
    <w:rsid w:val="00EE4D76"/>
    <w:rsid w:val="00F07C66"/>
    <w:rsid w:val="00F10A39"/>
    <w:rsid w:val="00F855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58D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F0D9D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86755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867551"/>
    <w:rPr>
      <w:kern w:val="2"/>
      <w:szCs w:val="22"/>
    </w:rPr>
  </w:style>
  <w:style w:type="paragraph" w:styleId="a5">
    <w:name w:val="footer"/>
    <w:basedOn w:val="a"/>
    <w:link w:val="Char0"/>
    <w:uiPriority w:val="99"/>
    <w:unhideWhenUsed/>
    <w:rsid w:val="0086755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867551"/>
    <w:rPr>
      <w:kern w:val="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683A4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683A47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7">
    <w:name w:val="Revision"/>
    <w:hidden/>
    <w:uiPriority w:val="99"/>
    <w:semiHidden/>
    <w:rsid w:val="007F7F13"/>
    <w:rPr>
      <w:kern w:val="2"/>
      <w:szCs w:val="22"/>
    </w:rPr>
  </w:style>
  <w:style w:type="character" w:styleId="a8">
    <w:name w:val="Hyperlink"/>
    <w:basedOn w:val="a0"/>
    <w:uiPriority w:val="99"/>
    <w:unhideWhenUsed/>
    <w:rsid w:val="0082597D"/>
    <w:rPr>
      <w:color w:val="0000FF" w:themeColor="hyperlink"/>
      <w:u w:val="single"/>
    </w:rPr>
  </w:style>
  <w:style w:type="paragraph" w:customStyle="1" w:styleId="s0">
    <w:name w:val="s0"/>
    <w:rsid w:val="00EE4D76"/>
    <w:pPr>
      <w:widowControl w:val="0"/>
      <w:autoSpaceDE w:val="0"/>
      <w:autoSpaceDN w:val="0"/>
      <w:adjustRightInd w:val="0"/>
    </w:pPr>
    <w:rPr>
      <w:rFonts w:ascii="돋움" w:eastAsia="돋움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6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39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pcn</cp:lastModifiedBy>
  <cp:revision>16</cp:revision>
  <dcterms:created xsi:type="dcterms:W3CDTF">2014-09-02T01:40:00Z</dcterms:created>
  <dcterms:modified xsi:type="dcterms:W3CDTF">2020-07-31T05:35:00Z</dcterms:modified>
</cp:coreProperties>
</file>